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F6" w:rsidRDefault="00C428F6" w:rsidP="00C428F6">
      <w:pPr>
        <w:jc w:val="center"/>
        <w:rPr>
          <w:b/>
          <w:sz w:val="28"/>
        </w:rPr>
      </w:pPr>
      <w:r>
        <w:rPr>
          <w:b/>
          <w:sz w:val="28"/>
        </w:rPr>
        <w:t>РОССИЙСКАЯ ФЕДЕРАЦИЯ</w:t>
      </w:r>
    </w:p>
    <w:p w:rsidR="00C428F6" w:rsidRDefault="00C428F6" w:rsidP="00C428F6">
      <w:pPr>
        <w:pStyle w:val="2"/>
        <w:rPr>
          <w:sz w:val="28"/>
        </w:rPr>
      </w:pPr>
      <w:r>
        <w:rPr>
          <w:sz w:val="28"/>
        </w:rPr>
        <w:t>АДМИНИСТРАЦИЯ УНЕЧСКОГО РАЙОНА БРЯНСКОЙ ОБЛАСТИ</w:t>
      </w:r>
    </w:p>
    <w:p w:rsidR="00C428F6" w:rsidRDefault="00C428F6" w:rsidP="00C428F6">
      <w:pPr>
        <w:pStyle w:val="1"/>
      </w:pPr>
      <w:r>
        <w:t>ФИНАНСОВОЕ УПРАВЛЕНИЕ</w:t>
      </w:r>
    </w:p>
    <w:p w:rsidR="00C428F6" w:rsidRDefault="00C428F6" w:rsidP="00C428F6">
      <w:pPr>
        <w:rPr>
          <w:rFonts w:ascii="Arial" w:hAnsi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1465FDF" wp14:editId="73D8BA83">
                <wp:simplePos x="0" y="0"/>
                <wp:positionH relativeFrom="column">
                  <wp:posOffset>-80010</wp:posOffset>
                </wp:positionH>
                <wp:positionV relativeFrom="paragraph">
                  <wp:posOffset>142240</wp:posOffset>
                </wp:positionV>
                <wp:extent cx="6124575" cy="0"/>
                <wp:effectExtent l="0" t="19050" r="9525" b="3810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2pt" to="475.9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C428F6" w:rsidRDefault="00C428F6" w:rsidP="00F34942">
      <w:pPr>
        <w:jc w:val="center"/>
        <w:rPr>
          <w:b/>
          <w:sz w:val="28"/>
          <w:szCs w:val="28"/>
        </w:rPr>
      </w:pPr>
      <w:r w:rsidRPr="00CE2175">
        <w:rPr>
          <w:b/>
          <w:sz w:val="28"/>
          <w:szCs w:val="28"/>
        </w:rPr>
        <w:t>П</w:t>
      </w:r>
      <w:r w:rsidR="008929BA" w:rsidRPr="00CE2175">
        <w:rPr>
          <w:b/>
          <w:sz w:val="28"/>
          <w:szCs w:val="28"/>
        </w:rPr>
        <w:t>РИКАЗ</w:t>
      </w:r>
      <w:r w:rsidR="00B17590" w:rsidRPr="00CE2175">
        <w:rPr>
          <w:b/>
          <w:sz w:val="28"/>
          <w:szCs w:val="28"/>
        </w:rPr>
        <w:t xml:space="preserve"> </w:t>
      </w:r>
      <w:r w:rsidR="00DD22DF" w:rsidRPr="00CE2175">
        <w:rPr>
          <w:b/>
          <w:sz w:val="28"/>
          <w:szCs w:val="28"/>
        </w:rPr>
        <w:t>№</w:t>
      </w:r>
      <w:r w:rsidR="000065DC" w:rsidRPr="00CE2175">
        <w:rPr>
          <w:b/>
          <w:sz w:val="28"/>
          <w:szCs w:val="28"/>
        </w:rPr>
        <w:t xml:space="preserve"> </w:t>
      </w:r>
    </w:p>
    <w:p w:rsidR="00F34942" w:rsidRDefault="00F34942" w:rsidP="00F34942">
      <w:pPr>
        <w:jc w:val="center"/>
      </w:pPr>
    </w:p>
    <w:p w:rsidR="00C428F6" w:rsidRPr="00CA10A7" w:rsidRDefault="00C428F6" w:rsidP="00C428F6">
      <w:pPr>
        <w:rPr>
          <w:sz w:val="28"/>
          <w:szCs w:val="28"/>
        </w:rPr>
      </w:pPr>
      <w:r w:rsidRPr="00CA10A7">
        <w:rPr>
          <w:sz w:val="28"/>
          <w:szCs w:val="28"/>
        </w:rPr>
        <w:t xml:space="preserve">от </w:t>
      </w:r>
      <w:r w:rsidR="00663F4D" w:rsidRPr="00CA10A7">
        <w:rPr>
          <w:sz w:val="28"/>
          <w:szCs w:val="28"/>
        </w:rPr>
        <w:t xml:space="preserve">    </w:t>
      </w:r>
      <w:r w:rsidR="00CA10A7">
        <w:rPr>
          <w:sz w:val="28"/>
          <w:szCs w:val="28"/>
        </w:rPr>
        <w:t xml:space="preserve">   </w:t>
      </w:r>
      <w:r w:rsidR="00663F4D" w:rsidRPr="00CA10A7">
        <w:rPr>
          <w:sz w:val="28"/>
          <w:szCs w:val="28"/>
        </w:rPr>
        <w:t xml:space="preserve">декабря    </w:t>
      </w:r>
      <w:r w:rsidR="006C2A3A" w:rsidRPr="00CA10A7">
        <w:rPr>
          <w:sz w:val="28"/>
          <w:szCs w:val="28"/>
        </w:rPr>
        <w:t>2</w:t>
      </w:r>
      <w:r w:rsidR="003E672C" w:rsidRPr="00CA10A7">
        <w:rPr>
          <w:sz w:val="28"/>
          <w:szCs w:val="28"/>
        </w:rPr>
        <w:t>020</w:t>
      </w:r>
      <w:r w:rsidR="00665FE7" w:rsidRPr="00CA10A7">
        <w:rPr>
          <w:sz w:val="28"/>
          <w:szCs w:val="28"/>
        </w:rPr>
        <w:t xml:space="preserve"> </w:t>
      </w:r>
      <w:r w:rsidR="00D71FF7" w:rsidRPr="00CA10A7">
        <w:rPr>
          <w:sz w:val="28"/>
          <w:szCs w:val="28"/>
        </w:rPr>
        <w:t>года</w:t>
      </w:r>
      <w:r w:rsidRPr="00CA10A7">
        <w:rPr>
          <w:sz w:val="28"/>
          <w:szCs w:val="28"/>
        </w:rPr>
        <w:t xml:space="preserve"> </w:t>
      </w:r>
    </w:p>
    <w:p w:rsidR="00C428F6" w:rsidRPr="009B08FE" w:rsidRDefault="00FA0D9B" w:rsidP="00C428F6">
      <w:pPr>
        <w:rPr>
          <w:sz w:val="28"/>
          <w:szCs w:val="28"/>
        </w:rPr>
      </w:pPr>
      <w:r w:rsidRPr="009B08FE">
        <w:rPr>
          <w:sz w:val="28"/>
          <w:szCs w:val="28"/>
        </w:rPr>
        <w:t>г. Унеча Брянской облас</w:t>
      </w:r>
      <w:bookmarkStart w:id="0" w:name="_GoBack"/>
      <w:bookmarkEnd w:id="0"/>
      <w:r w:rsidRPr="009B08FE">
        <w:rPr>
          <w:sz w:val="28"/>
          <w:szCs w:val="28"/>
        </w:rPr>
        <w:t>ти</w:t>
      </w:r>
    </w:p>
    <w:p w:rsidR="00FA0D9B" w:rsidRDefault="00FA0D9B" w:rsidP="00C428F6"/>
    <w:tbl>
      <w:tblPr>
        <w:tblStyle w:val="ab"/>
        <w:tblW w:w="10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5211"/>
      </w:tblGrid>
      <w:tr w:rsidR="008929BA" w:rsidTr="008929BA">
        <w:tc>
          <w:tcPr>
            <w:tcW w:w="5353" w:type="dxa"/>
          </w:tcPr>
          <w:p w:rsidR="00C032E4" w:rsidRPr="00C50F3C" w:rsidRDefault="00C032E4" w:rsidP="00C032E4">
            <w:pPr>
              <w:rPr>
                <w:sz w:val="28"/>
                <w:szCs w:val="28"/>
              </w:rPr>
            </w:pPr>
            <w:r w:rsidRPr="00C50F3C">
              <w:rPr>
                <w:snapToGrid w:val="0"/>
                <w:sz w:val="28"/>
                <w:szCs w:val="28"/>
              </w:rPr>
              <w:t xml:space="preserve">О </w:t>
            </w:r>
            <w:r>
              <w:rPr>
                <w:snapToGrid w:val="0"/>
                <w:sz w:val="28"/>
                <w:szCs w:val="28"/>
              </w:rPr>
              <w:t>внесении изменений в П</w:t>
            </w:r>
            <w:r w:rsidRPr="00C50F3C">
              <w:rPr>
                <w:snapToGrid w:val="0"/>
                <w:sz w:val="28"/>
                <w:szCs w:val="28"/>
              </w:rPr>
              <w:t>оряд</w:t>
            </w:r>
            <w:r>
              <w:rPr>
                <w:snapToGrid w:val="0"/>
                <w:sz w:val="28"/>
                <w:szCs w:val="28"/>
              </w:rPr>
              <w:t>ок</w:t>
            </w:r>
            <w:r w:rsidRPr="00C50F3C">
              <w:rPr>
                <w:snapToGrid w:val="0"/>
                <w:sz w:val="28"/>
                <w:szCs w:val="28"/>
              </w:rPr>
              <w:t xml:space="preserve"> применения</w:t>
            </w:r>
            <w:r>
              <w:rPr>
                <w:snapToGrid w:val="0"/>
                <w:sz w:val="28"/>
                <w:szCs w:val="28"/>
              </w:rPr>
              <w:t xml:space="preserve"> </w:t>
            </w:r>
            <w:r w:rsidRPr="00C50F3C">
              <w:rPr>
                <w:snapToGrid w:val="0"/>
                <w:sz w:val="28"/>
                <w:szCs w:val="28"/>
              </w:rPr>
              <w:t>бюджетной классификации</w:t>
            </w:r>
            <w:r w:rsidRPr="00C50F3C">
              <w:rPr>
                <w:snapToGrid w:val="0"/>
                <w:sz w:val="28"/>
                <w:szCs w:val="28"/>
              </w:rPr>
              <w:br/>
              <w:t>Российской Федерации в части,</w:t>
            </w:r>
            <w:r w:rsidRPr="00C50F3C">
              <w:rPr>
                <w:snapToGrid w:val="0"/>
                <w:sz w:val="28"/>
                <w:szCs w:val="28"/>
              </w:rPr>
              <w:br/>
              <w:t>относящейся к</w:t>
            </w:r>
            <w:r w:rsidRPr="00C50F3C">
              <w:rPr>
                <w:sz w:val="28"/>
                <w:szCs w:val="28"/>
              </w:rPr>
              <w:t xml:space="preserve"> бюджету </w:t>
            </w:r>
          </w:p>
          <w:p w:rsidR="00C032E4" w:rsidRPr="00C50F3C" w:rsidRDefault="00C032E4" w:rsidP="00C032E4">
            <w:pPr>
              <w:rPr>
                <w:sz w:val="28"/>
                <w:szCs w:val="28"/>
              </w:rPr>
            </w:pPr>
            <w:proofErr w:type="spellStart"/>
            <w:r w:rsidRPr="00C50F3C">
              <w:rPr>
                <w:sz w:val="28"/>
                <w:szCs w:val="28"/>
              </w:rPr>
              <w:t>Унечского</w:t>
            </w:r>
            <w:proofErr w:type="spellEnd"/>
            <w:r w:rsidRPr="00C50F3C">
              <w:rPr>
                <w:sz w:val="28"/>
                <w:szCs w:val="28"/>
              </w:rPr>
              <w:t xml:space="preserve"> муниципального района </w:t>
            </w:r>
          </w:p>
          <w:p w:rsidR="008929BA" w:rsidRDefault="00C032E4" w:rsidP="00C032E4">
            <w:pPr>
              <w:jc w:val="both"/>
            </w:pPr>
            <w:r w:rsidRPr="00C50F3C">
              <w:rPr>
                <w:sz w:val="28"/>
                <w:szCs w:val="28"/>
              </w:rPr>
              <w:t>Брянской области</w:t>
            </w:r>
          </w:p>
        </w:tc>
        <w:tc>
          <w:tcPr>
            <w:tcW w:w="5211" w:type="dxa"/>
          </w:tcPr>
          <w:p w:rsidR="008929BA" w:rsidRDefault="008929BA" w:rsidP="00A86F47">
            <w:pPr>
              <w:jc w:val="both"/>
            </w:pPr>
          </w:p>
        </w:tc>
      </w:tr>
    </w:tbl>
    <w:p w:rsidR="008929BA" w:rsidRDefault="008929BA" w:rsidP="00A86F47">
      <w:pPr>
        <w:jc w:val="both"/>
      </w:pPr>
    </w:p>
    <w:p w:rsidR="008929BA" w:rsidRDefault="008929BA" w:rsidP="00A86F47">
      <w:pPr>
        <w:jc w:val="both"/>
      </w:pPr>
    </w:p>
    <w:p w:rsidR="00C032E4" w:rsidRDefault="00C032E4" w:rsidP="00EF69B6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C50F3C">
        <w:rPr>
          <w:sz w:val="28"/>
          <w:szCs w:val="28"/>
        </w:rPr>
        <w:t xml:space="preserve">В соответствии с абзацем 7 статьи 9 Бюджетного кодекса Российской Федерации, Приказом Министерства финансов Российской Федерации от 06.06.2019 года № 85н </w:t>
      </w:r>
      <w:r w:rsidR="002372D1">
        <w:rPr>
          <w:sz w:val="28"/>
          <w:szCs w:val="28"/>
        </w:rPr>
        <w:t>«</w:t>
      </w:r>
      <w:r w:rsidRPr="00C50F3C">
        <w:rPr>
          <w:sz w:val="28"/>
          <w:szCs w:val="28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 w:rsidR="002372D1">
        <w:rPr>
          <w:sz w:val="28"/>
          <w:szCs w:val="28"/>
        </w:rPr>
        <w:t>»</w:t>
      </w:r>
      <w:r w:rsidRPr="00C50F3C">
        <w:rPr>
          <w:sz w:val="28"/>
          <w:szCs w:val="28"/>
        </w:rPr>
        <w:t>, пунктом</w:t>
      </w:r>
      <w:r w:rsidRPr="00C50F3C">
        <w:rPr>
          <w:color w:val="FF0000"/>
          <w:sz w:val="28"/>
          <w:szCs w:val="28"/>
        </w:rPr>
        <w:t xml:space="preserve"> </w:t>
      </w:r>
      <w:r w:rsidRPr="00C50F3C">
        <w:rPr>
          <w:sz w:val="28"/>
          <w:szCs w:val="28"/>
        </w:rPr>
        <w:t>8 статьи 2 решени</w:t>
      </w:r>
      <w:r>
        <w:rPr>
          <w:sz w:val="28"/>
          <w:szCs w:val="28"/>
        </w:rPr>
        <w:t>я</w:t>
      </w:r>
      <w:r w:rsidRPr="00C50F3C">
        <w:rPr>
          <w:sz w:val="28"/>
          <w:szCs w:val="28"/>
        </w:rPr>
        <w:t xml:space="preserve"> </w:t>
      </w:r>
      <w:proofErr w:type="spellStart"/>
      <w:r w:rsidRPr="00C50F3C">
        <w:rPr>
          <w:sz w:val="28"/>
          <w:szCs w:val="28"/>
        </w:rPr>
        <w:t>Унечского</w:t>
      </w:r>
      <w:proofErr w:type="spellEnd"/>
      <w:r w:rsidRPr="00C50F3C">
        <w:rPr>
          <w:sz w:val="28"/>
          <w:szCs w:val="28"/>
        </w:rPr>
        <w:t xml:space="preserve"> районного Совета народных депутатов от 11.11.2014</w:t>
      </w:r>
      <w:r w:rsidR="00D31BE2" w:rsidRPr="00D31BE2">
        <w:rPr>
          <w:sz w:val="28"/>
          <w:szCs w:val="28"/>
        </w:rPr>
        <w:t xml:space="preserve"> </w:t>
      </w:r>
      <w:r w:rsidRPr="00C50F3C">
        <w:rPr>
          <w:sz w:val="28"/>
          <w:szCs w:val="28"/>
        </w:rPr>
        <w:t>№ 5-26</w:t>
      </w:r>
      <w:r>
        <w:rPr>
          <w:sz w:val="28"/>
          <w:szCs w:val="28"/>
        </w:rPr>
        <w:t xml:space="preserve"> </w:t>
      </w:r>
      <w:r w:rsidRPr="00C50F3C">
        <w:rPr>
          <w:sz w:val="28"/>
          <w:szCs w:val="28"/>
        </w:rPr>
        <w:t>«О порядке составления, рассмотрения и утверждения бюджета муниципального образования «</w:t>
      </w:r>
      <w:proofErr w:type="spellStart"/>
      <w:r w:rsidRPr="00C50F3C">
        <w:rPr>
          <w:sz w:val="28"/>
          <w:szCs w:val="28"/>
        </w:rPr>
        <w:t>Унечский</w:t>
      </w:r>
      <w:proofErr w:type="spellEnd"/>
      <w:r w:rsidRPr="00C50F3C">
        <w:rPr>
          <w:sz w:val="28"/>
          <w:szCs w:val="28"/>
        </w:rPr>
        <w:t xml:space="preserve"> муниципальный район»</w:t>
      </w:r>
      <w:proofErr w:type="gramEnd"/>
    </w:p>
    <w:p w:rsidR="00C032E4" w:rsidRDefault="00C032E4" w:rsidP="00EF69B6">
      <w:pPr>
        <w:spacing w:line="276" w:lineRule="auto"/>
        <w:ind w:firstLine="708"/>
        <w:jc w:val="both"/>
        <w:rPr>
          <w:sz w:val="28"/>
          <w:szCs w:val="28"/>
        </w:rPr>
      </w:pPr>
    </w:p>
    <w:p w:rsidR="008F59B9" w:rsidRDefault="00C032E4" w:rsidP="00EF69B6">
      <w:pPr>
        <w:spacing w:line="276" w:lineRule="auto"/>
        <w:ind w:firstLine="708"/>
        <w:jc w:val="both"/>
      </w:pPr>
      <w:r>
        <w:rPr>
          <w:sz w:val="28"/>
          <w:szCs w:val="28"/>
        </w:rPr>
        <w:t>ПРИКАЗЫВАЮ</w:t>
      </w:r>
      <w:r w:rsidR="00BE1DF6">
        <w:t>:</w:t>
      </w:r>
    </w:p>
    <w:p w:rsidR="00BC4FC6" w:rsidRDefault="00BC4FC6" w:rsidP="00EF69B6">
      <w:pPr>
        <w:spacing w:line="276" w:lineRule="auto"/>
        <w:jc w:val="both"/>
      </w:pPr>
    </w:p>
    <w:p w:rsidR="005B7695" w:rsidRPr="00A35181" w:rsidRDefault="00995B38" w:rsidP="00A35181">
      <w:pPr>
        <w:spacing w:line="276" w:lineRule="auto"/>
        <w:jc w:val="both"/>
        <w:rPr>
          <w:sz w:val="28"/>
          <w:szCs w:val="28"/>
        </w:rPr>
      </w:pPr>
      <w:r>
        <w:t xml:space="preserve">      </w:t>
      </w:r>
      <w:r w:rsidR="007102C8" w:rsidRPr="00A35181">
        <w:rPr>
          <w:sz w:val="28"/>
          <w:szCs w:val="28"/>
        </w:rPr>
        <w:tab/>
      </w:r>
      <w:r w:rsidRPr="00A35181">
        <w:rPr>
          <w:sz w:val="28"/>
          <w:szCs w:val="28"/>
        </w:rPr>
        <w:t>1.</w:t>
      </w:r>
      <w:r w:rsidR="007931CD" w:rsidRPr="00A35181">
        <w:rPr>
          <w:sz w:val="28"/>
          <w:szCs w:val="28"/>
        </w:rPr>
        <w:t xml:space="preserve"> </w:t>
      </w:r>
      <w:r w:rsidR="008F59B9" w:rsidRPr="00A35181">
        <w:rPr>
          <w:sz w:val="28"/>
          <w:szCs w:val="28"/>
        </w:rPr>
        <w:t xml:space="preserve">Внести в </w:t>
      </w:r>
      <w:hyperlink r:id="rId6" w:history="1">
        <w:r w:rsidR="00C032E4" w:rsidRPr="00A35181">
          <w:rPr>
            <w:sz w:val="28"/>
            <w:szCs w:val="28"/>
          </w:rPr>
          <w:t>Порядок</w:t>
        </w:r>
      </w:hyperlink>
      <w:r w:rsidR="00C032E4" w:rsidRPr="00A35181">
        <w:rPr>
          <w:sz w:val="28"/>
          <w:szCs w:val="28"/>
        </w:rPr>
        <w:t xml:space="preserve"> применения бюджетной классификации Российской Федерации в части, относящейся к бюджету </w:t>
      </w:r>
      <w:proofErr w:type="spellStart"/>
      <w:r w:rsidR="00C032E4" w:rsidRPr="00A35181">
        <w:rPr>
          <w:sz w:val="28"/>
          <w:szCs w:val="28"/>
        </w:rPr>
        <w:t>Унечского</w:t>
      </w:r>
      <w:proofErr w:type="spellEnd"/>
      <w:r w:rsidR="00C032E4" w:rsidRPr="00A35181">
        <w:rPr>
          <w:sz w:val="28"/>
          <w:szCs w:val="28"/>
        </w:rPr>
        <w:t xml:space="preserve"> муниципального района Брянской области, утвержденный приказом финансового управления администрации </w:t>
      </w:r>
      <w:proofErr w:type="spellStart"/>
      <w:r w:rsidR="00C032E4" w:rsidRPr="00A35181">
        <w:rPr>
          <w:sz w:val="28"/>
          <w:szCs w:val="28"/>
        </w:rPr>
        <w:t>Унечского</w:t>
      </w:r>
      <w:proofErr w:type="spellEnd"/>
      <w:r w:rsidR="00C032E4" w:rsidRPr="00A35181">
        <w:rPr>
          <w:sz w:val="28"/>
          <w:szCs w:val="28"/>
        </w:rPr>
        <w:t xml:space="preserve"> района от 11.11.2019</w:t>
      </w:r>
      <w:r w:rsidR="00663F4D">
        <w:rPr>
          <w:sz w:val="28"/>
          <w:szCs w:val="28"/>
        </w:rPr>
        <w:t xml:space="preserve"> г.</w:t>
      </w:r>
      <w:r w:rsidR="00C032E4" w:rsidRPr="00A35181">
        <w:rPr>
          <w:sz w:val="28"/>
          <w:szCs w:val="28"/>
        </w:rPr>
        <w:t xml:space="preserve"> № 43</w:t>
      </w:r>
      <w:r w:rsidR="00663F4D">
        <w:rPr>
          <w:sz w:val="28"/>
          <w:szCs w:val="28"/>
        </w:rPr>
        <w:t xml:space="preserve"> (в редакции приказа №6 от 14.02.2020 г.)</w:t>
      </w:r>
      <w:r w:rsidR="00C032E4" w:rsidRPr="00A35181">
        <w:rPr>
          <w:sz w:val="28"/>
          <w:szCs w:val="28"/>
        </w:rPr>
        <w:t xml:space="preserve">, </w:t>
      </w:r>
      <w:r w:rsidR="00FA3B4F" w:rsidRPr="00A35181">
        <w:rPr>
          <w:sz w:val="28"/>
          <w:szCs w:val="28"/>
        </w:rPr>
        <w:t xml:space="preserve">следующие  </w:t>
      </w:r>
      <w:r w:rsidR="00C032E4" w:rsidRPr="00A35181">
        <w:rPr>
          <w:sz w:val="28"/>
          <w:szCs w:val="28"/>
        </w:rPr>
        <w:t>изме</w:t>
      </w:r>
      <w:r w:rsidR="00FA3B4F" w:rsidRPr="00A35181">
        <w:rPr>
          <w:sz w:val="28"/>
          <w:szCs w:val="28"/>
        </w:rPr>
        <w:t>нения</w:t>
      </w:r>
      <w:r w:rsidR="00B112D2">
        <w:rPr>
          <w:sz w:val="28"/>
          <w:szCs w:val="28"/>
        </w:rPr>
        <w:t>:</w:t>
      </w:r>
    </w:p>
    <w:p w:rsidR="008929BA" w:rsidRDefault="007102C8" w:rsidP="00A35181">
      <w:pPr>
        <w:pStyle w:val="a3"/>
        <w:spacing w:line="276" w:lineRule="auto"/>
        <w:ind w:left="0" w:firstLine="708"/>
        <w:jc w:val="both"/>
        <w:rPr>
          <w:sz w:val="28"/>
          <w:szCs w:val="28"/>
        </w:rPr>
      </w:pPr>
      <w:r w:rsidRPr="00A35181">
        <w:rPr>
          <w:sz w:val="28"/>
          <w:szCs w:val="28"/>
        </w:rPr>
        <w:t>1.1</w:t>
      </w:r>
      <w:r w:rsidR="000A2762" w:rsidRPr="00A35181">
        <w:rPr>
          <w:sz w:val="28"/>
          <w:szCs w:val="28"/>
        </w:rPr>
        <w:t xml:space="preserve"> дополнить Порядок подпунктами 6.</w:t>
      </w:r>
      <w:r w:rsidR="00663F4D">
        <w:rPr>
          <w:sz w:val="28"/>
          <w:szCs w:val="28"/>
        </w:rPr>
        <w:t>68</w:t>
      </w:r>
      <w:r w:rsidR="000A2762" w:rsidRPr="00A35181">
        <w:rPr>
          <w:sz w:val="28"/>
          <w:szCs w:val="28"/>
        </w:rPr>
        <w:t>. – 6.</w:t>
      </w:r>
      <w:r w:rsidR="00657116" w:rsidRPr="00657116">
        <w:rPr>
          <w:sz w:val="28"/>
          <w:szCs w:val="28"/>
        </w:rPr>
        <w:t>74</w:t>
      </w:r>
      <w:r w:rsidR="009B08FE">
        <w:rPr>
          <w:sz w:val="28"/>
          <w:szCs w:val="28"/>
        </w:rPr>
        <w:t>.</w:t>
      </w:r>
      <w:r w:rsidR="000A2762" w:rsidRPr="00A35181">
        <w:rPr>
          <w:sz w:val="28"/>
          <w:szCs w:val="28"/>
        </w:rPr>
        <w:t>:</w:t>
      </w:r>
    </w:p>
    <w:p w:rsidR="00657116" w:rsidRDefault="00657116" w:rsidP="00A35181">
      <w:pPr>
        <w:pStyle w:val="a3"/>
        <w:spacing w:line="276" w:lineRule="auto"/>
        <w:ind w:left="0" w:firstLine="708"/>
        <w:jc w:val="both"/>
        <w:rPr>
          <w:sz w:val="28"/>
          <w:szCs w:val="28"/>
        </w:rPr>
      </w:pPr>
    </w:p>
    <w:p w:rsidR="00657116" w:rsidRDefault="00657116" w:rsidP="00657116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6.68. по направлению расходов «81430 </w:t>
      </w:r>
      <w:r w:rsidRPr="00A80120">
        <w:rPr>
          <w:sz w:val="28"/>
          <w:szCs w:val="28"/>
        </w:rPr>
        <w:t xml:space="preserve">Мероприятия, направленные на профилактику и устранение последствий распространения </w:t>
      </w:r>
      <w:proofErr w:type="spellStart"/>
      <w:r w:rsidRPr="00A80120">
        <w:rPr>
          <w:sz w:val="28"/>
          <w:szCs w:val="28"/>
        </w:rPr>
        <w:t>коронавирусной</w:t>
      </w:r>
      <w:proofErr w:type="spellEnd"/>
      <w:r w:rsidRPr="00A80120">
        <w:rPr>
          <w:sz w:val="28"/>
          <w:szCs w:val="28"/>
        </w:rPr>
        <w:t xml:space="preserve"> инфекции</w:t>
      </w:r>
      <w:r>
        <w:rPr>
          <w:sz w:val="28"/>
          <w:szCs w:val="28"/>
        </w:rPr>
        <w:t xml:space="preserve">» </w:t>
      </w:r>
      <w:r w:rsidRPr="00A35181">
        <w:rPr>
          <w:sz w:val="28"/>
          <w:szCs w:val="28"/>
        </w:rPr>
        <w:t xml:space="preserve">отражаются расходы </w:t>
      </w:r>
      <w:r w:rsidRPr="00A35181">
        <w:rPr>
          <w:iCs/>
          <w:sz w:val="28"/>
          <w:szCs w:val="28"/>
        </w:rPr>
        <w:t xml:space="preserve">местного бюджета </w:t>
      </w:r>
      <w:r w:rsidRPr="00A35181">
        <w:rPr>
          <w:sz w:val="28"/>
          <w:szCs w:val="28"/>
        </w:rPr>
        <w:t>на</w:t>
      </w:r>
      <w:r>
        <w:rPr>
          <w:sz w:val="28"/>
          <w:szCs w:val="28"/>
        </w:rPr>
        <w:t xml:space="preserve"> реализацию мероприятий, </w:t>
      </w:r>
      <w:r w:rsidRPr="00A80120">
        <w:rPr>
          <w:sz w:val="28"/>
          <w:szCs w:val="28"/>
        </w:rPr>
        <w:t>направленны</w:t>
      </w:r>
      <w:r>
        <w:rPr>
          <w:sz w:val="28"/>
          <w:szCs w:val="28"/>
        </w:rPr>
        <w:t>х</w:t>
      </w:r>
      <w:r w:rsidRPr="00A80120">
        <w:rPr>
          <w:sz w:val="28"/>
          <w:szCs w:val="28"/>
        </w:rPr>
        <w:t xml:space="preserve"> на профилактику и устранение последствий распространения </w:t>
      </w:r>
      <w:proofErr w:type="spellStart"/>
      <w:r w:rsidRPr="00A80120">
        <w:rPr>
          <w:sz w:val="28"/>
          <w:szCs w:val="28"/>
        </w:rPr>
        <w:t>коронавирусной</w:t>
      </w:r>
      <w:proofErr w:type="spellEnd"/>
      <w:r w:rsidRPr="00A80120">
        <w:rPr>
          <w:sz w:val="28"/>
          <w:szCs w:val="28"/>
        </w:rPr>
        <w:t xml:space="preserve"> инфекции</w:t>
      </w:r>
      <w:r>
        <w:rPr>
          <w:sz w:val="28"/>
          <w:szCs w:val="28"/>
        </w:rPr>
        <w:t>;</w:t>
      </w:r>
    </w:p>
    <w:p w:rsidR="00A35181" w:rsidRDefault="009E3AC9" w:rsidP="00657116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A35181">
        <w:rPr>
          <w:sz w:val="28"/>
          <w:szCs w:val="28"/>
        </w:rPr>
        <w:lastRenderedPageBreak/>
        <w:t>6.</w:t>
      </w:r>
      <w:r w:rsidR="00663F4D">
        <w:rPr>
          <w:sz w:val="28"/>
          <w:szCs w:val="28"/>
        </w:rPr>
        <w:t>6</w:t>
      </w:r>
      <w:r w:rsidR="00657116">
        <w:rPr>
          <w:sz w:val="28"/>
          <w:szCs w:val="28"/>
        </w:rPr>
        <w:t>9</w:t>
      </w:r>
      <w:r w:rsidRPr="00A35181">
        <w:rPr>
          <w:sz w:val="28"/>
          <w:szCs w:val="28"/>
        </w:rPr>
        <w:t xml:space="preserve">. </w:t>
      </w:r>
      <w:r w:rsidR="00A35181" w:rsidRPr="00A35181">
        <w:rPr>
          <w:sz w:val="28"/>
          <w:szCs w:val="28"/>
        </w:rPr>
        <w:t>по направлению расходов «8</w:t>
      </w:r>
      <w:r w:rsidR="00663F4D">
        <w:rPr>
          <w:sz w:val="28"/>
          <w:szCs w:val="28"/>
        </w:rPr>
        <w:t>1740</w:t>
      </w:r>
      <w:r w:rsidR="00A35181" w:rsidRPr="00A35181">
        <w:rPr>
          <w:sz w:val="28"/>
          <w:szCs w:val="28"/>
        </w:rPr>
        <w:t xml:space="preserve"> </w:t>
      </w:r>
      <w:r w:rsidR="00663F4D" w:rsidRPr="00663F4D">
        <w:rPr>
          <w:sz w:val="28"/>
          <w:szCs w:val="28"/>
        </w:rPr>
        <w:t>Мероприятия в сфере коммунального хозяйства</w:t>
      </w:r>
      <w:r w:rsidR="00A35181" w:rsidRPr="00A35181">
        <w:rPr>
          <w:sz w:val="28"/>
          <w:szCs w:val="28"/>
        </w:rPr>
        <w:t>» отражаются расходы местного бюджета на</w:t>
      </w:r>
      <w:r w:rsidR="00663F4D">
        <w:rPr>
          <w:sz w:val="28"/>
          <w:szCs w:val="28"/>
        </w:rPr>
        <w:t xml:space="preserve"> реализацию мероприятий </w:t>
      </w:r>
      <w:r w:rsidR="00E61267">
        <w:rPr>
          <w:sz w:val="28"/>
          <w:szCs w:val="28"/>
        </w:rPr>
        <w:t>в сфере коммунального хозяйства</w:t>
      </w:r>
      <w:r w:rsidR="00A35181" w:rsidRPr="00A35181">
        <w:rPr>
          <w:sz w:val="28"/>
          <w:szCs w:val="28"/>
        </w:rPr>
        <w:t>;</w:t>
      </w:r>
    </w:p>
    <w:p w:rsidR="00657116" w:rsidRDefault="00657116" w:rsidP="00A35181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  <w:rPr>
          <w:sz w:val="28"/>
          <w:szCs w:val="28"/>
        </w:rPr>
      </w:pPr>
    </w:p>
    <w:p w:rsidR="00657116" w:rsidRDefault="00657116" w:rsidP="00657116">
      <w:pPr>
        <w:autoSpaceDE w:val="0"/>
        <w:autoSpaceDN w:val="0"/>
        <w:adjustRightInd w:val="0"/>
        <w:spacing w:line="276" w:lineRule="auto"/>
        <w:ind w:firstLine="539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6 70. по направлению расходов «82610 </w:t>
      </w:r>
      <w:r w:rsidRPr="001245C6">
        <w:rPr>
          <w:rFonts w:eastAsiaTheme="minorHAnsi"/>
          <w:sz w:val="28"/>
          <w:szCs w:val="28"/>
          <w:lang w:eastAsia="en-US"/>
        </w:rPr>
        <w:t xml:space="preserve">Обеспечение функционирования модели персонифицированного финансирования дополнительного образования детей» отражаются расходы местного бюджета на обеспечение </w:t>
      </w:r>
      <w:proofErr w:type="gramStart"/>
      <w:r w:rsidRPr="001245C6">
        <w:rPr>
          <w:rFonts w:eastAsiaTheme="minorHAnsi"/>
          <w:sz w:val="28"/>
          <w:szCs w:val="28"/>
          <w:lang w:eastAsia="en-US"/>
        </w:rPr>
        <w:t>функционирования модели персонифицированного финансирования до</w:t>
      </w:r>
      <w:r>
        <w:rPr>
          <w:rFonts w:eastAsiaTheme="minorHAnsi"/>
          <w:sz w:val="28"/>
          <w:szCs w:val="28"/>
          <w:lang w:eastAsia="en-US"/>
        </w:rPr>
        <w:t>полнительного образования детей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657116" w:rsidRPr="001245C6" w:rsidRDefault="00657116" w:rsidP="00657116">
      <w:pPr>
        <w:autoSpaceDE w:val="0"/>
        <w:autoSpaceDN w:val="0"/>
        <w:adjustRightInd w:val="0"/>
        <w:spacing w:line="276" w:lineRule="auto"/>
        <w:ind w:firstLine="539"/>
        <w:jc w:val="both"/>
        <w:outlineLvl w:val="1"/>
        <w:rPr>
          <w:rFonts w:eastAsiaTheme="minorHAnsi"/>
          <w:color w:val="FF0000"/>
          <w:sz w:val="28"/>
          <w:szCs w:val="28"/>
          <w:lang w:eastAsia="en-US"/>
        </w:rPr>
      </w:pPr>
    </w:p>
    <w:p w:rsidR="00657116" w:rsidRDefault="00657116" w:rsidP="00657116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6.71</w:t>
      </w:r>
      <w:r w:rsidRPr="00A35181">
        <w:rPr>
          <w:sz w:val="28"/>
          <w:szCs w:val="28"/>
        </w:rPr>
        <w:t>. по направлению расходов «</w:t>
      </w:r>
      <w:r>
        <w:rPr>
          <w:sz w:val="28"/>
          <w:szCs w:val="28"/>
        </w:rPr>
        <w:t xml:space="preserve">83360 </w:t>
      </w:r>
      <w:r w:rsidRPr="00E61267">
        <w:rPr>
          <w:sz w:val="28"/>
          <w:szCs w:val="28"/>
        </w:rPr>
        <w:t>Уплата налогов, сборов и иных обязательных платежей</w:t>
      </w:r>
      <w:r w:rsidRPr="00A35181">
        <w:rPr>
          <w:sz w:val="28"/>
          <w:szCs w:val="28"/>
        </w:rPr>
        <w:t xml:space="preserve">» отражаются расходы </w:t>
      </w:r>
      <w:r w:rsidRPr="00A35181">
        <w:rPr>
          <w:iCs/>
          <w:sz w:val="28"/>
          <w:szCs w:val="28"/>
        </w:rPr>
        <w:t xml:space="preserve">местного бюджета </w:t>
      </w:r>
      <w:r w:rsidRPr="00A35181">
        <w:rPr>
          <w:sz w:val="28"/>
          <w:szCs w:val="28"/>
        </w:rPr>
        <w:t>на</w:t>
      </w:r>
      <w:r>
        <w:rPr>
          <w:sz w:val="28"/>
          <w:szCs w:val="28"/>
        </w:rPr>
        <w:t xml:space="preserve"> уплату налогов сборов и иных обязательных платежей;</w:t>
      </w:r>
    </w:p>
    <w:p w:rsidR="00657116" w:rsidRPr="00A35181" w:rsidRDefault="00657116" w:rsidP="00A35181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  <w:rPr>
          <w:sz w:val="28"/>
          <w:szCs w:val="28"/>
        </w:rPr>
      </w:pPr>
    </w:p>
    <w:p w:rsidR="00657116" w:rsidRDefault="00657116" w:rsidP="00657116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6.72</w:t>
      </w:r>
      <w:r w:rsidRPr="00A35181">
        <w:rPr>
          <w:sz w:val="28"/>
          <w:szCs w:val="28"/>
        </w:rPr>
        <w:t>. по направлению расходов «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3040 </w:t>
      </w:r>
      <w:r w:rsidRPr="00DC4BD1">
        <w:rPr>
          <w:sz w:val="28"/>
          <w:szCs w:val="28"/>
        </w:rPr>
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sz w:val="28"/>
          <w:szCs w:val="28"/>
        </w:rPr>
        <w:t xml:space="preserve">» отражаются расходы, источником финансового обеспечения которых являются </w:t>
      </w:r>
      <w:r>
        <w:rPr>
          <w:iCs/>
          <w:sz w:val="28"/>
          <w:szCs w:val="28"/>
        </w:rPr>
        <w:t xml:space="preserve">субсидии, предоставляемые из областного бюджета на условиях </w:t>
      </w:r>
      <w:proofErr w:type="spellStart"/>
      <w:r>
        <w:rPr>
          <w:iCs/>
          <w:sz w:val="28"/>
          <w:szCs w:val="28"/>
        </w:rPr>
        <w:t>софинансирования</w:t>
      </w:r>
      <w:proofErr w:type="spellEnd"/>
      <w:r>
        <w:rPr>
          <w:iCs/>
          <w:sz w:val="28"/>
          <w:szCs w:val="28"/>
        </w:rPr>
        <w:t xml:space="preserve"> с федеральным бюджетом, средства местного бюджета на условиях </w:t>
      </w:r>
      <w:proofErr w:type="spellStart"/>
      <w:r>
        <w:rPr>
          <w:iCs/>
          <w:sz w:val="28"/>
          <w:szCs w:val="28"/>
        </w:rPr>
        <w:t>софинансирования</w:t>
      </w:r>
      <w:proofErr w:type="spellEnd"/>
      <w:r>
        <w:rPr>
          <w:iCs/>
          <w:sz w:val="28"/>
          <w:szCs w:val="28"/>
        </w:rPr>
        <w:t xml:space="preserve"> с областным бюджетом. Также по данному направлению расходов отражаются расходы областного бюджета на предоставление субсидий бюджетам муниципальных образований на </w:t>
      </w:r>
      <w:r w:rsidRPr="00DC4BD1">
        <w:rPr>
          <w:sz w:val="28"/>
          <w:szCs w:val="28"/>
        </w:rPr>
        <w:t>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sz w:val="28"/>
          <w:szCs w:val="28"/>
        </w:rPr>
        <w:t>;</w:t>
      </w:r>
    </w:p>
    <w:p w:rsidR="009E3AC9" w:rsidRPr="00A35181" w:rsidRDefault="009E3AC9" w:rsidP="00A35181">
      <w:pPr>
        <w:pStyle w:val="a3"/>
        <w:spacing w:line="276" w:lineRule="auto"/>
        <w:ind w:left="0" w:firstLine="708"/>
        <w:jc w:val="both"/>
        <w:rPr>
          <w:sz w:val="28"/>
          <w:szCs w:val="28"/>
        </w:rPr>
      </w:pPr>
    </w:p>
    <w:p w:rsidR="009E3AC9" w:rsidRPr="00A35181" w:rsidRDefault="009E3AC9" w:rsidP="00A35181">
      <w:pPr>
        <w:pStyle w:val="a3"/>
        <w:spacing w:line="276" w:lineRule="auto"/>
        <w:ind w:left="0" w:firstLine="708"/>
        <w:jc w:val="both"/>
        <w:rPr>
          <w:sz w:val="28"/>
          <w:szCs w:val="28"/>
        </w:rPr>
      </w:pPr>
    </w:p>
    <w:p w:rsidR="00A35181" w:rsidRDefault="00E61267" w:rsidP="00A3518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6.7</w:t>
      </w:r>
      <w:r w:rsidR="00657116">
        <w:rPr>
          <w:sz w:val="28"/>
          <w:szCs w:val="28"/>
        </w:rPr>
        <w:t>3</w:t>
      </w:r>
      <w:r w:rsidR="00A35181" w:rsidRPr="00A35181">
        <w:rPr>
          <w:sz w:val="28"/>
          <w:szCs w:val="28"/>
        </w:rPr>
        <w:t>. по направлению расходов «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3060</w:t>
      </w:r>
      <w:r w:rsidR="00A35181" w:rsidRPr="00A35181">
        <w:rPr>
          <w:sz w:val="28"/>
          <w:szCs w:val="28"/>
        </w:rPr>
        <w:t xml:space="preserve"> </w:t>
      </w:r>
      <w:r w:rsidRPr="00E61267">
        <w:rPr>
          <w:sz w:val="28"/>
          <w:szCs w:val="28"/>
        </w:rPr>
        <w:t>Мероприятия по модернизации региональных и муниципальных детских школ искусств по видам искусств</w:t>
      </w:r>
      <w:r w:rsidR="00A35181" w:rsidRPr="00A35181">
        <w:rPr>
          <w:sz w:val="28"/>
          <w:szCs w:val="28"/>
        </w:rPr>
        <w:t xml:space="preserve">» отражаются расходы </w:t>
      </w:r>
      <w:r w:rsidR="00A35181" w:rsidRPr="00A35181">
        <w:rPr>
          <w:iCs/>
          <w:sz w:val="28"/>
          <w:szCs w:val="28"/>
        </w:rPr>
        <w:t xml:space="preserve">местного бюджета </w:t>
      </w:r>
      <w:r w:rsidR="00A35181" w:rsidRPr="00A35181">
        <w:rPr>
          <w:sz w:val="28"/>
          <w:szCs w:val="28"/>
        </w:rPr>
        <w:t xml:space="preserve">на </w:t>
      </w:r>
      <w:r>
        <w:rPr>
          <w:sz w:val="28"/>
          <w:szCs w:val="28"/>
        </w:rPr>
        <w:t>реализацию мероприятий по модернизации региональных и муниципальных детских школ искусств по видам искусств</w:t>
      </w:r>
      <w:r w:rsidR="00A35181" w:rsidRPr="00A35181">
        <w:rPr>
          <w:sz w:val="28"/>
          <w:szCs w:val="28"/>
        </w:rPr>
        <w:t xml:space="preserve">, источником финансового обеспечения которых являются субсидии, предоставляемые из областного бюджета, </w:t>
      </w:r>
      <w:r>
        <w:rPr>
          <w:sz w:val="28"/>
          <w:szCs w:val="28"/>
        </w:rPr>
        <w:t xml:space="preserve">на условиях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с федеральным бюджетом, </w:t>
      </w:r>
      <w:r w:rsidR="00A35181" w:rsidRPr="00A35181">
        <w:rPr>
          <w:sz w:val="28"/>
          <w:szCs w:val="28"/>
        </w:rPr>
        <w:t>средства местного бюджета</w:t>
      </w:r>
      <w:r>
        <w:rPr>
          <w:sz w:val="28"/>
          <w:szCs w:val="28"/>
        </w:rPr>
        <w:t xml:space="preserve"> </w:t>
      </w:r>
      <w:r w:rsidR="00A35181" w:rsidRPr="00A35181">
        <w:rPr>
          <w:sz w:val="28"/>
          <w:szCs w:val="28"/>
        </w:rPr>
        <w:t xml:space="preserve">на условиях </w:t>
      </w:r>
      <w:proofErr w:type="spellStart"/>
      <w:r w:rsidR="00A35181" w:rsidRPr="00A35181">
        <w:rPr>
          <w:sz w:val="28"/>
          <w:szCs w:val="28"/>
        </w:rPr>
        <w:t>софинансирования</w:t>
      </w:r>
      <w:proofErr w:type="spellEnd"/>
      <w:r w:rsidR="00A35181" w:rsidRPr="00A35181">
        <w:rPr>
          <w:sz w:val="28"/>
          <w:szCs w:val="28"/>
        </w:rPr>
        <w:t xml:space="preserve"> с областным бюджетом;</w:t>
      </w:r>
      <w:proofErr w:type="gramEnd"/>
    </w:p>
    <w:p w:rsidR="00657116" w:rsidRDefault="00657116" w:rsidP="00A3518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</w:p>
    <w:p w:rsidR="001245C6" w:rsidRDefault="00657116" w:rsidP="00A3518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6.74</w:t>
      </w:r>
      <w:r w:rsidRPr="00A35181">
        <w:rPr>
          <w:sz w:val="28"/>
          <w:szCs w:val="28"/>
        </w:rPr>
        <w:t>. по направлению расходов «</w:t>
      </w:r>
      <w:r w:rsidRPr="00A35181"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7680</w:t>
      </w:r>
      <w:r w:rsidRPr="00A35181">
        <w:rPr>
          <w:sz w:val="28"/>
          <w:szCs w:val="28"/>
        </w:rPr>
        <w:t xml:space="preserve"> </w:t>
      </w:r>
      <w:r w:rsidRPr="00E61267">
        <w:rPr>
          <w:sz w:val="28"/>
          <w:szCs w:val="28"/>
        </w:rPr>
        <w:t>Проведение ремонта спортивных сооружений</w:t>
      </w:r>
      <w:r w:rsidRPr="00A35181">
        <w:rPr>
          <w:sz w:val="28"/>
          <w:szCs w:val="28"/>
        </w:rPr>
        <w:t xml:space="preserve">» отражаются расходы </w:t>
      </w:r>
      <w:r w:rsidRPr="00A35181">
        <w:rPr>
          <w:iCs/>
          <w:sz w:val="28"/>
          <w:szCs w:val="28"/>
        </w:rPr>
        <w:t xml:space="preserve">местного бюджета </w:t>
      </w:r>
      <w:r w:rsidRPr="00A35181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проведение ремонта спортивных сооружений, </w:t>
      </w:r>
      <w:r w:rsidRPr="00A35181">
        <w:rPr>
          <w:sz w:val="28"/>
          <w:szCs w:val="28"/>
        </w:rPr>
        <w:t xml:space="preserve">источником финансового обеспечения которых являются </w:t>
      </w:r>
      <w:r w:rsidRPr="00A35181">
        <w:rPr>
          <w:sz w:val="28"/>
          <w:szCs w:val="28"/>
        </w:rPr>
        <w:lastRenderedPageBreak/>
        <w:t xml:space="preserve">субсидии, предоставляемые из областного бюджета, средства местного бюджета, в том числе на условиях </w:t>
      </w:r>
      <w:proofErr w:type="spellStart"/>
      <w:r w:rsidRPr="00A35181">
        <w:rPr>
          <w:sz w:val="28"/>
          <w:szCs w:val="28"/>
        </w:rPr>
        <w:t>софина</w:t>
      </w:r>
      <w:r>
        <w:rPr>
          <w:sz w:val="28"/>
          <w:szCs w:val="28"/>
        </w:rPr>
        <w:t>нсирования</w:t>
      </w:r>
      <w:proofErr w:type="spellEnd"/>
      <w:r>
        <w:rPr>
          <w:sz w:val="28"/>
          <w:szCs w:val="28"/>
        </w:rPr>
        <w:t xml:space="preserve"> с областным бюджетом.</w:t>
      </w:r>
    </w:p>
    <w:p w:rsidR="001245C6" w:rsidRDefault="001245C6" w:rsidP="00A3518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</w:p>
    <w:p w:rsidR="00D53CA2" w:rsidRPr="00A35181" w:rsidRDefault="001245C6" w:rsidP="00A35181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95B38" w:rsidRPr="00A35181">
        <w:rPr>
          <w:sz w:val="28"/>
          <w:szCs w:val="28"/>
        </w:rPr>
        <w:t xml:space="preserve">. </w:t>
      </w:r>
      <w:r w:rsidR="00B1350B" w:rsidRPr="00A35181">
        <w:rPr>
          <w:sz w:val="28"/>
          <w:szCs w:val="28"/>
        </w:rPr>
        <w:t>Опубликова</w:t>
      </w:r>
      <w:r w:rsidR="00995B38" w:rsidRPr="00A35181">
        <w:rPr>
          <w:sz w:val="28"/>
          <w:szCs w:val="28"/>
        </w:rPr>
        <w:t>ть настоящий приказ на официальном сайте администрации</w:t>
      </w:r>
      <w:r w:rsidR="00FA0D9B" w:rsidRPr="00A35181">
        <w:rPr>
          <w:sz w:val="28"/>
          <w:szCs w:val="28"/>
        </w:rPr>
        <w:t xml:space="preserve"> </w:t>
      </w:r>
      <w:proofErr w:type="spellStart"/>
      <w:r w:rsidR="00FA0D9B" w:rsidRPr="00A35181">
        <w:rPr>
          <w:sz w:val="28"/>
          <w:szCs w:val="28"/>
        </w:rPr>
        <w:t>Унечского</w:t>
      </w:r>
      <w:proofErr w:type="spellEnd"/>
      <w:r w:rsidR="00995B38" w:rsidRPr="00A35181">
        <w:rPr>
          <w:sz w:val="28"/>
          <w:szCs w:val="28"/>
        </w:rPr>
        <w:t xml:space="preserve"> района в сети Интернет</w:t>
      </w:r>
      <w:r w:rsidR="00F36154" w:rsidRPr="00A35181">
        <w:rPr>
          <w:sz w:val="28"/>
          <w:szCs w:val="28"/>
        </w:rPr>
        <w:t xml:space="preserve"> </w:t>
      </w:r>
      <w:r w:rsidR="00F36154" w:rsidRPr="00A35181">
        <w:rPr>
          <w:sz w:val="28"/>
          <w:szCs w:val="28"/>
          <w:lang w:val="en-US"/>
        </w:rPr>
        <w:t>www</w:t>
      </w:r>
      <w:r w:rsidR="00F36154" w:rsidRPr="00A35181">
        <w:rPr>
          <w:sz w:val="28"/>
          <w:szCs w:val="28"/>
        </w:rPr>
        <w:t>.</w:t>
      </w:r>
      <w:proofErr w:type="spellStart"/>
      <w:r w:rsidR="00F36154" w:rsidRPr="00A35181">
        <w:rPr>
          <w:sz w:val="28"/>
          <w:szCs w:val="28"/>
          <w:lang w:val="en-US"/>
        </w:rPr>
        <w:t>unradm</w:t>
      </w:r>
      <w:proofErr w:type="spellEnd"/>
      <w:r w:rsidR="00F36154" w:rsidRPr="00A35181">
        <w:rPr>
          <w:sz w:val="28"/>
          <w:szCs w:val="28"/>
        </w:rPr>
        <w:t>.</w:t>
      </w:r>
      <w:proofErr w:type="spellStart"/>
      <w:r w:rsidR="00F36154" w:rsidRPr="00A35181">
        <w:rPr>
          <w:sz w:val="28"/>
          <w:szCs w:val="28"/>
          <w:lang w:val="en-US"/>
        </w:rPr>
        <w:t>ru</w:t>
      </w:r>
      <w:proofErr w:type="spellEnd"/>
      <w:r w:rsidR="00995B38" w:rsidRPr="00A35181">
        <w:rPr>
          <w:sz w:val="28"/>
          <w:szCs w:val="28"/>
        </w:rPr>
        <w:t>.</w:t>
      </w:r>
    </w:p>
    <w:p w:rsidR="00B76B7D" w:rsidRPr="00A35181" w:rsidRDefault="00995B38" w:rsidP="008E6862">
      <w:pPr>
        <w:spacing w:line="276" w:lineRule="auto"/>
        <w:jc w:val="both"/>
        <w:rPr>
          <w:sz w:val="28"/>
          <w:szCs w:val="28"/>
        </w:rPr>
      </w:pPr>
      <w:r w:rsidRPr="00A35181">
        <w:rPr>
          <w:sz w:val="28"/>
          <w:szCs w:val="28"/>
        </w:rPr>
        <w:t xml:space="preserve">       </w:t>
      </w:r>
      <w:r w:rsidR="009B08FE">
        <w:rPr>
          <w:sz w:val="28"/>
          <w:szCs w:val="28"/>
        </w:rPr>
        <w:t>4</w:t>
      </w:r>
      <w:r w:rsidR="00B76B7D" w:rsidRPr="00A35181">
        <w:rPr>
          <w:sz w:val="28"/>
          <w:szCs w:val="28"/>
        </w:rPr>
        <w:t xml:space="preserve">. </w:t>
      </w:r>
      <w:proofErr w:type="gramStart"/>
      <w:r w:rsidR="00B76B7D" w:rsidRPr="00A35181">
        <w:rPr>
          <w:sz w:val="28"/>
          <w:szCs w:val="28"/>
        </w:rPr>
        <w:t>Контроль за</w:t>
      </w:r>
      <w:proofErr w:type="gramEnd"/>
      <w:r w:rsidR="00B76B7D" w:rsidRPr="00A35181">
        <w:rPr>
          <w:sz w:val="28"/>
          <w:szCs w:val="28"/>
        </w:rPr>
        <w:t xml:space="preserve"> исполнением настоящего приказа возложить на </w:t>
      </w:r>
      <w:r w:rsidR="00EC697D" w:rsidRPr="00A35181">
        <w:rPr>
          <w:sz w:val="28"/>
          <w:szCs w:val="28"/>
        </w:rPr>
        <w:t xml:space="preserve">заместителя </w:t>
      </w:r>
      <w:r w:rsidR="00B76B7D" w:rsidRPr="00A35181">
        <w:rPr>
          <w:sz w:val="28"/>
          <w:szCs w:val="28"/>
        </w:rPr>
        <w:t xml:space="preserve">начальника финансового управления </w:t>
      </w:r>
      <w:r w:rsidR="00EC697D" w:rsidRPr="00A35181">
        <w:rPr>
          <w:sz w:val="28"/>
          <w:szCs w:val="28"/>
        </w:rPr>
        <w:t>И. В. Малко</w:t>
      </w:r>
      <w:r w:rsidR="00ED4B07" w:rsidRPr="00A35181">
        <w:rPr>
          <w:sz w:val="28"/>
          <w:szCs w:val="28"/>
        </w:rPr>
        <w:t>.</w:t>
      </w:r>
    </w:p>
    <w:p w:rsidR="00B76B7D" w:rsidRPr="00A35181" w:rsidRDefault="00B76B7D" w:rsidP="00A35181">
      <w:pPr>
        <w:spacing w:line="276" w:lineRule="auto"/>
        <w:ind w:left="360"/>
        <w:jc w:val="both"/>
        <w:rPr>
          <w:sz w:val="28"/>
          <w:szCs w:val="28"/>
        </w:rPr>
      </w:pPr>
    </w:p>
    <w:p w:rsidR="007931CD" w:rsidRDefault="003F39A5" w:rsidP="00A86F47">
      <w:pPr>
        <w:spacing w:line="276" w:lineRule="auto"/>
        <w:jc w:val="both"/>
      </w:pPr>
      <w:r>
        <w:t xml:space="preserve">   </w:t>
      </w:r>
    </w:p>
    <w:p w:rsidR="007931CD" w:rsidRDefault="007931CD" w:rsidP="00A86F47">
      <w:pPr>
        <w:spacing w:line="276" w:lineRule="auto"/>
        <w:jc w:val="both"/>
      </w:pPr>
    </w:p>
    <w:p w:rsidR="00F52386" w:rsidRPr="009B08FE" w:rsidRDefault="00ED4B07" w:rsidP="00DF6B12">
      <w:pPr>
        <w:spacing w:line="276" w:lineRule="auto"/>
        <w:ind w:firstLine="540"/>
        <w:jc w:val="both"/>
        <w:rPr>
          <w:sz w:val="28"/>
          <w:szCs w:val="28"/>
        </w:rPr>
      </w:pPr>
      <w:r w:rsidRPr="009B08FE">
        <w:rPr>
          <w:sz w:val="28"/>
          <w:szCs w:val="28"/>
        </w:rPr>
        <w:t>Н</w:t>
      </w:r>
      <w:r w:rsidR="00F52386" w:rsidRPr="009B08FE">
        <w:rPr>
          <w:sz w:val="28"/>
          <w:szCs w:val="28"/>
        </w:rPr>
        <w:t xml:space="preserve">ачальник финансового управления                     </w:t>
      </w:r>
      <w:r w:rsidRPr="009B08FE">
        <w:rPr>
          <w:sz w:val="28"/>
          <w:szCs w:val="28"/>
        </w:rPr>
        <w:tab/>
      </w:r>
      <w:r w:rsidRPr="009B08FE">
        <w:rPr>
          <w:sz w:val="28"/>
          <w:szCs w:val="28"/>
        </w:rPr>
        <w:tab/>
      </w:r>
      <w:r w:rsidRPr="009B08FE">
        <w:rPr>
          <w:sz w:val="28"/>
          <w:szCs w:val="28"/>
        </w:rPr>
        <w:tab/>
      </w:r>
      <w:r w:rsidR="00F52386" w:rsidRPr="009B08FE">
        <w:rPr>
          <w:sz w:val="28"/>
          <w:szCs w:val="28"/>
        </w:rPr>
        <w:t>С.</w:t>
      </w:r>
      <w:r w:rsidRPr="009B08FE">
        <w:rPr>
          <w:sz w:val="28"/>
          <w:szCs w:val="28"/>
        </w:rPr>
        <w:t xml:space="preserve"> </w:t>
      </w:r>
      <w:r w:rsidR="00F52386" w:rsidRPr="009B08FE">
        <w:rPr>
          <w:sz w:val="28"/>
          <w:szCs w:val="28"/>
        </w:rPr>
        <w:t>В.</w:t>
      </w:r>
      <w:r w:rsidRPr="009B08FE">
        <w:rPr>
          <w:sz w:val="28"/>
          <w:szCs w:val="28"/>
        </w:rPr>
        <w:t xml:space="preserve"> </w:t>
      </w:r>
      <w:proofErr w:type="spellStart"/>
      <w:r w:rsidR="00F52386" w:rsidRPr="009B08FE">
        <w:rPr>
          <w:sz w:val="28"/>
          <w:szCs w:val="28"/>
        </w:rPr>
        <w:t>Шайтур</w:t>
      </w:r>
      <w:proofErr w:type="spellEnd"/>
    </w:p>
    <w:p w:rsidR="00ED4B07" w:rsidRPr="009B08FE" w:rsidRDefault="00ED4B07" w:rsidP="00A86F47">
      <w:pPr>
        <w:spacing w:line="276" w:lineRule="auto"/>
        <w:jc w:val="both"/>
        <w:rPr>
          <w:sz w:val="28"/>
          <w:szCs w:val="28"/>
        </w:rPr>
      </w:pPr>
    </w:p>
    <w:p w:rsidR="000F6F6B" w:rsidRPr="009B08FE" w:rsidRDefault="000F6F6B" w:rsidP="00DF6B12">
      <w:pPr>
        <w:spacing w:line="276" w:lineRule="auto"/>
        <w:ind w:firstLine="540"/>
        <w:jc w:val="both"/>
        <w:rPr>
          <w:sz w:val="28"/>
          <w:szCs w:val="28"/>
        </w:rPr>
      </w:pPr>
    </w:p>
    <w:p w:rsidR="004B09AD" w:rsidRPr="009B08FE" w:rsidRDefault="004B09AD" w:rsidP="009B08FE">
      <w:pPr>
        <w:ind w:firstLine="540"/>
        <w:jc w:val="both"/>
        <w:rPr>
          <w:sz w:val="28"/>
          <w:szCs w:val="28"/>
        </w:rPr>
      </w:pPr>
      <w:r w:rsidRPr="009B08FE">
        <w:rPr>
          <w:sz w:val="28"/>
          <w:szCs w:val="28"/>
        </w:rPr>
        <w:t>Согласовано:</w:t>
      </w:r>
    </w:p>
    <w:p w:rsidR="004B09AD" w:rsidRPr="009B08FE" w:rsidRDefault="00EF69B6" w:rsidP="009B08FE">
      <w:pPr>
        <w:ind w:firstLine="540"/>
        <w:jc w:val="both"/>
        <w:rPr>
          <w:sz w:val="28"/>
          <w:szCs w:val="28"/>
        </w:rPr>
      </w:pPr>
      <w:r w:rsidRPr="009B08FE">
        <w:rPr>
          <w:sz w:val="28"/>
          <w:szCs w:val="28"/>
        </w:rPr>
        <w:t>з</w:t>
      </w:r>
      <w:r w:rsidR="004B09AD" w:rsidRPr="009B08FE">
        <w:rPr>
          <w:sz w:val="28"/>
          <w:szCs w:val="28"/>
        </w:rPr>
        <w:t>аместитель начальника</w:t>
      </w:r>
    </w:p>
    <w:p w:rsidR="004B09AD" w:rsidRPr="009B08FE" w:rsidRDefault="004B09AD" w:rsidP="009B08FE">
      <w:pPr>
        <w:ind w:firstLine="540"/>
        <w:jc w:val="both"/>
        <w:rPr>
          <w:sz w:val="28"/>
          <w:szCs w:val="28"/>
        </w:rPr>
      </w:pPr>
      <w:r w:rsidRPr="009B08FE">
        <w:rPr>
          <w:sz w:val="28"/>
          <w:szCs w:val="28"/>
        </w:rPr>
        <w:t>финансового управления</w:t>
      </w:r>
      <w:r w:rsidRPr="009B08FE">
        <w:rPr>
          <w:sz w:val="28"/>
          <w:szCs w:val="28"/>
        </w:rPr>
        <w:tab/>
      </w:r>
      <w:r w:rsidRPr="009B08FE">
        <w:rPr>
          <w:sz w:val="28"/>
          <w:szCs w:val="28"/>
        </w:rPr>
        <w:tab/>
      </w:r>
      <w:r w:rsidRPr="009B08FE">
        <w:rPr>
          <w:sz w:val="28"/>
          <w:szCs w:val="28"/>
        </w:rPr>
        <w:tab/>
      </w:r>
      <w:r w:rsidRPr="009B08FE">
        <w:rPr>
          <w:sz w:val="28"/>
          <w:szCs w:val="28"/>
        </w:rPr>
        <w:tab/>
      </w:r>
      <w:r w:rsidRPr="009B08FE">
        <w:rPr>
          <w:sz w:val="28"/>
          <w:szCs w:val="28"/>
        </w:rPr>
        <w:tab/>
      </w:r>
      <w:r w:rsidRPr="009B08FE">
        <w:rPr>
          <w:sz w:val="28"/>
          <w:szCs w:val="28"/>
        </w:rPr>
        <w:tab/>
      </w:r>
      <w:r w:rsidRPr="009B08FE">
        <w:rPr>
          <w:sz w:val="28"/>
          <w:szCs w:val="28"/>
        </w:rPr>
        <w:tab/>
        <w:t>И. В. Малко</w:t>
      </w:r>
    </w:p>
    <w:p w:rsidR="001D477B" w:rsidRPr="009B08FE" w:rsidRDefault="001D477B" w:rsidP="009B08FE">
      <w:pPr>
        <w:jc w:val="both"/>
        <w:rPr>
          <w:sz w:val="28"/>
          <w:szCs w:val="28"/>
        </w:rPr>
      </w:pPr>
    </w:p>
    <w:p w:rsidR="00ED4B07" w:rsidRPr="009B08FE" w:rsidRDefault="00ED4B07" w:rsidP="009B08FE">
      <w:pPr>
        <w:ind w:firstLine="540"/>
        <w:jc w:val="both"/>
        <w:rPr>
          <w:sz w:val="28"/>
          <w:szCs w:val="28"/>
        </w:rPr>
      </w:pPr>
      <w:r w:rsidRPr="009B08FE">
        <w:rPr>
          <w:sz w:val="28"/>
          <w:szCs w:val="28"/>
        </w:rPr>
        <w:t>Исполнитель:</w:t>
      </w:r>
    </w:p>
    <w:p w:rsidR="00ED4B07" w:rsidRPr="009B08FE" w:rsidRDefault="00EF69B6" w:rsidP="009B08FE">
      <w:pPr>
        <w:ind w:firstLine="540"/>
        <w:jc w:val="both"/>
        <w:rPr>
          <w:sz w:val="28"/>
          <w:szCs w:val="28"/>
        </w:rPr>
      </w:pPr>
      <w:r w:rsidRPr="009B08FE">
        <w:rPr>
          <w:sz w:val="28"/>
          <w:szCs w:val="28"/>
        </w:rPr>
        <w:t>г</w:t>
      </w:r>
      <w:r w:rsidR="00ED4B07" w:rsidRPr="009B08FE">
        <w:rPr>
          <w:sz w:val="28"/>
          <w:szCs w:val="28"/>
        </w:rPr>
        <w:t xml:space="preserve">лавный специалист </w:t>
      </w:r>
    </w:p>
    <w:p w:rsidR="00EC697D" w:rsidRPr="009B08FE" w:rsidRDefault="00ED4B07" w:rsidP="009B08FE">
      <w:pPr>
        <w:ind w:firstLine="540"/>
        <w:jc w:val="both"/>
        <w:rPr>
          <w:sz w:val="28"/>
          <w:szCs w:val="28"/>
        </w:rPr>
      </w:pPr>
      <w:r w:rsidRPr="009B08FE">
        <w:rPr>
          <w:sz w:val="28"/>
          <w:szCs w:val="28"/>
        </w:rPr>
        <w:t>финансового управления</w:t>
      </w:r>
      <w:r w:rsidRPr="009B08FE">
        <w:rPr>
          <w:sz w:val="28"/>
          <w:szCs w:val="28"/>
        </w:rPr>
        <w:tab/>
      </w:r>
      <w:r w:rsidRPr="009B08FE">
        <w:rPr>
          <w:sz w:val="28"/>
          <w:szCs w:val="28"/>
        </w:rPr>
        <w:tab/>
      </w:r>
      <w:r w:rsidRPr="009B08FE">
        <w:rPr>
          <w:sz w:val="28"/>
          <w:szCs w:val="28"/>
        </w:rPr>
        <w:tab/>
      </w:r>
      <w:r w:rsidRPr="009B08FE">
        <w:rPr>
          <w:sz w:val="28"/>
          <w:szCs w:val="28"/>
        </w:rPr>
        <w:tab/>
      </w:r>
      <w:r w:rsidRPr="009B08FE">
        <w:rPr>
          <w:sz w:val="28"/>
          <w:szCs w:val="28"/>
        </w:rPr>
        <w:tab/>
      </w:r>
      <w:r w:rsidRPr="009B08FE">
        <w:rPr>
          <w:sz w:val="28"/>
          <w:szCs w:val="28"/>
        </w:rPr>
        <w:tab/>
      </w:r>
      <w:r w:rsidRPr="009B08FE">
        <w:rPr>
          <w:sz w:val="28"/>
          <w:szCs w:val="28"/>
        </w:rPr>
        <w:tab/>
      </w:r>
      <w:r w:rsidR="00135F28">
        <w:rPr>
          <w:sz w:val="28"/>
          <w:szCs w:val="28"/>
        </w:rPr>
        <w:t>Н.Н. Слуцкая</w:t>
      </w:r>
    </w:p>
    <w:p w:rsidR="004B09AD" w:rsidRPr="009B08FE" w:rsidRDefault="004B09AD" w:rsidP="00A86F47">
      <w:pPr>
        <w:spacing w:line="276" w:lineRule="auto"/>
        <w:jc w:val="both"/>
        <w:rPr>
          <w:sz w:val="28"/>
          <w:szCs w:val="28"/>
        </w:rPr>
      </w:pPr>
    </w:p>
    <w:sectPr w:rsidR="004B09AD" w:rsidRPr="009B08FE" w:rsidSect="008929BA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34FC9"/>
    <w:multiLevelType w:val="multilevel"/>
    <w:tmpl w:val="0C2C7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52387967"/>
    <w:multiLevelType w:val="multilevel"/>
    <w:tmpl w:val="47BAFC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54F92C1F"/>
    <w:multiLevelType w:val="multilevel"/>
    <w:tmpl w:val="A6D00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3">
    <w:nsid w:val="597D61C8"/>
    <w:multiLevelType w:val="multilevel"/>
    <w:tmpl w:val="251AC2F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4">
    <w:nsid w:val="5BDD0751"/>
    <w:multiLevelType w:val="hybridMultilevel"/>
    <w:tmpl w:val="5EC4E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E90F05"/>
    <w:multiLevelType w:val="multilevel"/>
    <w:tmpl w:val="58460CF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4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6">
    <w:nsid w:val="6FE212A5"/>
    <w:multiLevelType w:val="multilevel"/>
    <w:tmpl w:val="122097EA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F7"/>
    <w:rsid w:val="00001374"/>
    <w:rsid w:val="000018DD"/>
    <w:rsid w:val="000065DC"/>
    <w:rsid w:val="00040B49"/>
    <w:rsid w:val="00051C72"/>
    <w:rsid w:val="00056C70"/>
    <w:rsid w:val="000A2762"/>
    <w:rsid w:val="000E5570"/>
    <w:rsid w:val="000F2C0F"/>
    <w:rsid w:val="000F6F6B"/>
    <w:rsid w:val="001104E3"/>
    <w:rsid w:val="001115B7"/>
    <w:rsid w:val="001245C6"/>
    <w:rsid w:val="0013531B"/>
    <w:rsid w:val="00135F28"/>
    <w:rsid w:val="001638EC"/>
    <w:rsid w:val="00191185"/>
    <w:rsid w:val="001C5F7F"/>
    <w:rsid w:val="001D477B"/>
    <w:rsid w:val="001D50BA"/>
    <w:rsid w:val="00206EF9"/>
    <w:rsid w:val="002073DA"/>
    <w:rsid w:val="00210D45"/>
    <w:rsid w:val="00230F58"/>
    <w:rsid w:val="002372D1"/>
    <w:rsid w:val="00290F0B"/>
    <w:rsid w:val="002B6663"/>
    <w:rsid w:val="00315BF7"/>
    <w:rsid w:val="00326B9C"/>
    <w:rsid w:val="00343A9D"/>
    <w:rsid w:val="003445D2"/>
    <w:rsid w:val="00344EDD"/>
    <w:rsid w:val="00350CAE"/>
    <w:rsid w:val="0037530A"/>
    <w:rsid w:val="00384681"/>
    <w:rsid w:val="003A2AD7"/>
    <w:rsid w:val="003C7E65"/>
    <w:rsid w:val="003D3631"/>
    <w:rsid w:val="003E672C"/>
    <w:rsid w:val="003F39A5"/>
    <w:rsid w:val="00424CDF"/>
    <w:rsid w:val="0043602B"/>
    <w:rsid w:val="004418AA"/>
    <w:rsid w:val="00442A39"/>
    <w:rsid w:val="004475E6"/>
    <w:rsid w:val="00481A29"/>
    <w:rsid w:val="00487123"/>
    <w:rsid w:val="004A0C7E"/>
    <w:rsid w:val="004B09AD"/>
    <w:rsid w:val="004E1187"/>
    <w:rsid w:val="004E7FCA"/>
    <w:rsid w:val="004F3F99"/>
    <w:rsid w:val="00553075"/>
    <w:rsid w:val="00556D74"/>
    <w:rsid w:val="0057138D"/>
    <w:rsid w:val="0058274A"/>
    <w:rsid w:val="005A11C3"/>
    <w:rsid w:val="005A3723"/>
    <w:rsid w:val="005B7695"/>
    <w:rsid w:val="005C568F"/>
    <w:rsid w:val="005C7FAE"/>
    <w:rsid w:val="005E49EB"/>
    <w:rsid w:val="005E681D"/>
    <w:rsid w:val="0060469C"/>
    <w:rsid w:val="006135CF"/>
    <w:rsid w:val="00642B0B"/>
    <w:rsid w:val="00651006"/>
    <w:rsid w:val="00657116"/>
    <w:rsid w:val="00663F4D"/>
    <w:rsid w:val="00665FE7"/>
    <w:rsid w:val="00673919"/>
    <w:rsid w:val="00675F28"/>
    <w:rsid w:val="0068013C"/>
    <w:rsid w:val="006845DD"/>
    <w:rsid w:val="006965D9"/>
    <w:rsid w:val="006A36DE"/>
    <w:rsid w:val="006C2A3A"/>
    <w:rsid w:val="007016C0"/>
    <w:rsid w:val="007102C8"/>
    <w:rsid w:val="00713840"/>
    <w:rsid w:val="00717C36"/>
    <w:rsid w:val="007409E8"/>
    <w:rsid w:val="007459EF"/>
    <w:rsid w:val="00754FBE"/>
    <w:rsid w:val="00783D62"/>
    <w:rsid w:val="007931CD"/>
    <w:rsid w:val="00793349"/>
    <w:rsid w:val="0079413D"/>
    <w:rsid w:val="007A497E"/>
    <w:rsid w:val="007A78B7"/>
    <w:rsid w:val="007C347D"/>
    <w:rsid w:val="007C37D4"/>
    <w:rsid w:val="007D0490"/>
    <w:rsid w:val="00834474"/>
    <w:rsid w:val="00844AB0"/>
    <w:rsid w:val="008929BA"/>
    <w:rsid w:val="008B4331"/>
    <w:rsid w:val="008C7D9B"/>
    <w:rsid w:val="008E6862"/>
    <w:rsid w:val="008F59B9"/>
    <w:rsid w:val="009322A6"/>
    <w:rsid w:val="00951479"/>
    <w:rsid w:val="009703E1"/>
    <w:rsid w:val="009958E6"/>
    <w:rsid w:val="00995B38"/>
    <w:rsid w:val="009A1433"/>
    <w:rsid w:val="009B08FE"/>
    <w:rsid w:val="009D21E7"/>
    <w:rsid w:val="009D375A"/>
    <w:rsid w:val="009E3AC9"/>
    <w:rsid w:val="00A0589A"/>
    <w:rsid w:val="00A17E7A"/>
    <w:rsid w:val="00A23BEF"/>
    <w:rsid w:val="00A262F3"/>
    <w:rsid w:val="00A35181"/>
    <w:rsid w:val="00A35AD8"/>
    <w:rsid w:val="00A61174"/>
    <w:rsid w:val="00A65428"/>
    <w:rsid w:val="00A80120"/>
    <w:rsid w:val="00A83E51"/>
    <w:rsid w:val="00A86F47"/>
    <w:rsid w:val="00A94E75"/>
    <w:rsid w:val="00A9584B"/>
    <w:rsid w:val="00AB7E5A"/>
    <w:rsid w:val="00B0694A"/>
    <w:rsid w:val="00B112D2"/>
    <w:rsid w:val="00B1350B"/>
    <w:rsid w:val="00B143D5"/>
    <w:rsid w:val="00B17590"/>
    <w:rsid w:val="00B55536"/>
    <w:rsid w:val="00B65A91"/>
    <w:rsid w:val="00B76B7D"/>
    <w:rsid w:val="00B77963"/>
    <w:rsid w:val="00B958D5"/>
    <w:rsid w:val="00BC4FC6"/>
    <w:rsid w:val="00BE1DF6"/>
    <w:rsid w:val="00C01425"/>
    <w:rsid w:val="00C032E4"/>
    <w:rsid w:val="00C33C4C"/>
    <w:rsid w:val="00C428F6"/>
    <w:rsid w:val="00C47EA8"/>
    <w:rsid w:val="00C65B8A"/>
    <w:rsid w:val="00C962B8"/>
    <w:rsid w:val="00CA10A7"/>
    <w:rsid w:val="00CB7258"/>
    <w:rsid w:val="00CC273F"/>
    <w:rsid w:val="00CC553F"/>
    <w:rsid w:val="00CC5737"/>
    <w:rsid w:val="00CC5BE9"/>
    <w:rsid w:val="00CD74A1"/>
    <w:rsid w:val="00CE2175"/>
    <w:rsid w:val="00CE64A0"/>
    <w:rsid w:val="00D30886"/>
    <w:rsid w:val="00D31BE2"/>
    <w:rsid w:val="00D37BED"/>
    <w:rsid w:val="00D53CA2"/>
    <w:rsid w:val="00D71FF7"/>
    <w:rsid w:val="00D72D87"/>
    <w:rsid w:val="00D733D1"/>
    <w:rsid w:val="00DA7E70"/>
    <w:rsid w:val="00DB01A7"/>
    <w:rsid w:val="00DC01E5"/>
    <w:rsid w:val="00DC4BD1"/>
    <w:rsid w:val="00DC5678"/>
    <w:rsid w:val="00DD22DF"/>
    <w:rsid w:val="00DD4027"/>
    <w:rsid w:val="00DD6050"/>
    <w:rsid w:val="00DE38EA"/>
    <w:rsid w:val="00DE700B"/>
    <w:rsid w:val="00DF6B12"/>
    <w:rsid w:val="00E02424"/>
    <w:rsid w:val="00E32F36"/>
    <w:rsid w:val="00E47106"/>
    <w:rsid w:val="00E61267"/>
    <w:rsid w:val="00E8385F"/>
    <w:rsid w:val="00E8764A"/>
    <w:rsid w:val="00EB056F"/>
    <w:rsid w:val="00EC697D"/>
    <w:rsid w:val="00ED1C95"/>
    <w:rsid w:val="00ED4B07"/>
    <w:rsid w:val="00EF69B6"/>
    <w:rsid w:val="00EF76D1"/>
    <w:rsid w:val="00F203A3"/>
    <w:rsid w:val="00F34942"/>
    <w:rsid w:val="00F36154"/>
    <w:rsid w:val="00F369BF"/>
    <w:rsid w:val="00F52386"/>
    <w:rsid w:val="00F778F2"/>
    <w:rsid w:val="00FA0D9B"/>
    <w:rsid w:val="00FA3B4F"/>
    <w:rsid w:val="00FA5358"/>
    <w:rsid w:val="00FB5585"/>
    <w:rsid w:val="00FC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  <w:style w:type="paragraph" w:customStyle="1" w:styleId="ConsPlusNormal">
    <w:name w:val="ConsPlusNormal"/>
    <w:rsid w:val="008929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8929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  <w:style w:type="paragraph" w:customStyle="1" w:styleId="ConsPlusNormal">
    <w:name w:val="ConsPlusNormal"/>
    <w:rsid w:val="008929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8929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27165463DDD3E4E6D4A2E945C56B2392DF710FE8A48E34E846D3C67F291D77EC7F8275F4459F819iBT2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26</cp:revision>
  <cp:lastPrinted>2020-02-14T05:46:00Z</cp:lastPrinted>
  <dcterms:created xsi:type="dcterms:W3CDTF">2019-12-25T09:21:00Z</dcterms:created>
  <dcterms:modified xsi:type="dcterms:W3CDTF">2021-01-27T13:58:00Z</dcterms:modified>
</cp:coreProperties>
</file>